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F569A" w14:textId="77777777" w:rsidR="00770021" w:rsidRDefault="00770021" w:rsidP="008376C4">
      <w:pPr>
        <w:rPr>
          <w:rFonts w:ascii="DCHBasisschrift" w:hAnsi="DCHBasisschrift"/>
          <w:b/>
          <w:sz w:val="40"/>
          <w:szCs w:val="40"/>
          <w:lang w:val="de-CH"/>
        </w:rPr>
      </w:pPr>
    </w:p>
    <w:p w14:paraId="3DC0C5B9" w14:textId="77777777" w:rsidR="008C4DF8" w:rsidRDefault="008C4DF8" w:rsidP="008376C4">
      <w:pPr>
        <w:rPr>
          <w:rFonts w:ascii="DCHBasisschrift" w:hAnsi="DCHBasisschrift"/>
          <w:b/>
          <w:sz w:val="40"/>
          <w:szCs w:val="40"/>
          <w:lang w:val="de-CH"/>
        </w:rPr>
      </w:pPr>
    </w:p>
    <w:p w14:paraId="490F569B" w14:textId="63E405D6" w:rsidR="000E69B1" w:rsidRPr="009F14F0" w:rsidRDefault="009F14F0" w:rsidP="008376C4">
      <w:pPr>
        <w:rPr>
          <w:rFonts w:ascii="DCHBasisschrift" w:hAnsi="DCHBasisschrift"/>
          <w:b/>
          <w:sz w:val="40"/>
          <w:szCs w:val="40"/>
          <w:lang w:val="de-CH"/>
        </w:rPr>
      </w:pPr>
      <w:r w:rsidRPr="009F14F0">
        <w:rPr>
          <w:rFonts w:ascii="DCHBasisschrift" w:hAnsi="DCHBasisschrift"/>
          <w:b/>
          <w:sz w:val="40"/>
          <w:szCs w:val="40"/>
          <w:lang w:val="de-CH"/>
        </w:rPr>
        <w:t>Dossier Kindergarten Kläranlage</w:t>
      </w:r>
    </w:p>
    <w:p w14:paraId="490F569C" w14:textId="77777777" w:rsidR="009F14F0" w:rsidRPr="00770021" w:rsidRDefault="009F14F0" w:rsidP="008376C4">
      <w:pPr>
        <w:rPr>
          <w:rFonts w:ascii="DCHBasisschrift" w:hAnsi="DCHBasisschrift"/>
          <w:b/>
          <w:lang w:val="de-CH"/>
        </w:rPr>
      </w:pPr>
    </w:p>
    <w:p w14:paraId="490F569D" w14:textId="77777777" w:rsidR="009F14F0" w:rsidRPr="008376C4" w:rsidRDefault="009F14F0" w:rsidP="008376C4">
      <w:pPr>
        <w:rPr>
          <w:rFonts w:ascii="DCHBasisschrift" w:hAnsi="DCHBasisschrift"/>
          <w:b/>
          <w:sz w:val="28"/>
          <w:szCs w:val="28"/>
          <w:lang w:val="de-CH"/>
        </w:rPr>
      </w:pPr>
      <w:r w:rsidRPr="008376C4">
        <w:rPr>
          <w:rFonts w:ascii="DCHBasisschrift" w:hAnsi="DCHBasisschrift"/>
          <w:b/>
          <w:sz w:val="28"/>
          <w:szCs w:val="28"/>
          <w:lang w:val="de-CH"/>
        </w:rPr>
        <w:t>Beschreibung:</w:t>
      </w:r>
    </w:p>
    <w:p w14:paraId="490F569E" w14:textId="77777777" w:rsidR="009F14F0" w:rsidRDefault="009F14F0" w:rsidP="00770021">
      <w:pPr>
        <w:jc w:val="both"/>
        <w:rPr>
          <w:rFonts w:ascii="DCHBasisschrift" w:hAnsi="DCHBasisschrift"/>
          <w:b/>
          <w:sz w:val="32"/>
          <w:szCs w:val="32"/>
          <w:lang w:val="de-CH"/>
        </w:rPr>
      </w:pPr>
      <w:r>
        <w:rPr>
          <w:rFonts w:ascii="DCHBasisschrift" w:hAnsi="DCHBasisschrift"/>
          <w:lang w:val="de-CH"/>
        </w:rPr>
        <w:t xml:space="preserve">Die Kindergartenklasse macht einen Ausflug zur Kläranlage ARA </w:t>
      </w:r>
      <w:proofErr w:type="spellStart"/>
      <w:r>
        <w:rPr>
          <w:rFonts w:ascii="DCHBasisschrift" w:hAnsi="DCHBasisschrift"/>
          <w:lang w:val="de-CH"/>
        </w:rPr>
        <w:t>Zwillikon</w:t>
      </w:r>
      <w:proofErr w:type="spellEnd"/>
      <w:r>
        <w:rPr>
          <w:rFonts w:ascii="DCHBasisschrift" w:hAnsi="DCHBasisschrift"/>
          <w:lang w:val="de-CH"/>
        </w:rPr>
        <w:t xml:space="preserve"> und darf dort auf einer Führung die Anlage kennenlernen und Wissenswertes über das Abwasser erfahren. </w:t>
      </w:r>
      <w:r w:rsidR="008376C4">
        <w:rPr>
          <w:rFonts w:ascii="DCHBasisschrift" w:hAnsi="DCHBasisschrift"/>
          <w:lang w:val="de-CH"/>
        </w:rPr>
        <w:t>Idealerweise wird das ausserschulische Lernen mit einem Ausflug/</w:t>
      </w:r>
      <w:proofErr w:type="spellStart"/>
      <w:r w:rsidR="008376C4">
        <w:rPr>
          <w:rFonts w:ascii="DCHBasisschrift" w:hAnsi="DCHBasisschrift"/>
          <w:lang w:val="de-CH"/>
        </w:rPr>
        <w:t>Kigareise</w:t>
      </w:r>
      <w:proofErr w:type="spellEnd"/>
      <w:r w:rsidR="008376C4">
        <w:rPr>
          <w:rFonts w:ascii="DCHBasisschrift" w:hAnsi="DCHBasisschrift"/>
          <w:lang w:val="de-CH"/>
        </w:rPr>
        <w:t xml:space="preserve"> verbunden. Ansonsten müssen Abklärungen zum Rücktransport via Postauto getroffen werden.</w:t>
      </w:r>
    </w:p>
    <w:p w14:paraId="490F569F" w14:textId="77777777" w:rsidR="009F14F0" w:rsidRPr="008376C4" w:rsidRDefault="009F14F0" w:rsidP="008376C4">
      <w:pPr>
        <w:rPr>
          <w:rFonts w:ascii="DCHBasisschrift" w:hAnsi="DCHBasisschrift"/>
          <w:b/>
          <w:sz w:val="28"/>
          <w:szCs w:val="28"/>
          <w:lang w:val="de-CH"/>
        </w:rPr>
      </w:pPr>
    </w:p>
    <w:p w14:paraId="490F56A0" w14:textId="77777777" w:rsidR="008376C4" w:rsidRPr="008376C4" w:rsidRDefault="009F14F0" w:rsidP="008376C4">
      <w:pPr>
        <w:rPr>
          <w:rFonts w:ascii="DCHBasisschrift" w:hAnsi="DCHBasisschrift"/>
          <w:b/>
          <w:sz w:val="28"/>
          <w:szCs w:val="28"/>
          <w:lang w:val="de-CH"/>
        </w:rPr>
      </w:pPr>
      <w:r w:rsidRPr="008376C4">
        <w:rPr>
          <w:rFonts w:ascii="DCHBasisschrift" w:hAnsi="DCHBasisschrift"/>
          <w:b/>
          <w:sz w:val="28"/>
          <w:szCs w:val="28"/>
          <w:lang w:val="de-CH"/>
        </w:rPr>
        <w:t>Zeitpunkt:</w:t>
      </w:r>
    </w:p>
    <w:p w14:paraId="490F56A1" w14:textId="77777777" w:rsidR="008376C4" w:rsidRPr="008376C4" w:rsidRDefault="008376C4" w:rsidP="008376C4">
      <w:pPr>
        <w:rPr>
          <w:rFonts w:ascii="DCHBasisschrift" w:hAnsi="DCHBasisschrift"/>
          <w:lang w:val="de-CH"/>
        </w:rPr>
      </w:pPr>
      <w:r w:rsidRPr="008376C4">
        <w:rPr>
          <w:rFonts w:ascii="DCHBasisschrift" w:hAnsi="DCHBasisschrift"/>
          <w:lang w:val="de-CH"/>
        </w:rPr>
        <w:t>Besichtigung jeweils Mai</w:t>
      </w:r>
      <w:r w:rsidR="00770021">
        <w:rPr>
          <w:rFonts w:ascii="DCHBasisschrift" w:hAnsi="DCHBasisschrift"/>
          <w:lang w:val="de-CH"/>
        </w:rPr>
        <w:tab/>
      </w:r>
      <w:r w:rsidR="00770021">
        <w:rPr>
          <w:rFonts w:ascii="DCHBasisschrift" w:hAnsi="DCHBasisschrift"/>
          <w:lang w:val="de-CH"/>
        </w:rPr>
        <w:tab/>
      </w:r>
      <w:r w:rsidR="00770021">
        <w:rPr>
          <w:rFonts w:ascii="DCHBasisschrift" w:hAnsi="DCHBasisschrift"/>
          <w:lang w:val="de-CH"/>
        </w:rPr>
        <w:tab/>
      </w:r>
      <w:r w:rsidRPr="008376C4">
        <w:rPr>
          <w:rFonts w:ascii="DCHBasisschrift" w:hAnsi="DCHBasisschrift"/>
          <w:lang w:val="de-CH"/>
        </w:rPr>
        <w:t>Kindergärten Breiten ungerade Jahre</w:t>
      </w:r>
    </w:p>
    <w:p w14:paraId="490F56A2" w14:textId="77777777" w:rsidR="008376C4" w:rsidRPr="008376C4" w:rsidRDefault="008376C4" w:rsidP="000F66DF">
      <w:pPr>
        <w:ind w:left="4253"/>
        <w:rPr>
          <w:rFonts w:ascii="DCHBasisschrift" w:hAnsi="DCHBasisschrift"/>
          <w:lang w:val="de-CH"/>
        </w:rPr>
      </w:pPr>
      <w:r w:rsidRPr="008376C4">
        <w:rPr>
          <w:rFonts w:ascii="DCHBasisschrift" w:hAnsi="DCHBasisschrift"/>
          <w:lang w:val="de-CH"/>
        </w:rPr>
        <w:t xml:space="preserve">Kindergärten </w:t>
      </w:r>
      <w:proofErr w:type="spellStart"/>
      <w:r w:rsidRPr="008376C4">
        <w:rPr>
          <w:rFonts w:ascii="DCHBasisschrift" w:hAnsi="DCHBasisschrift"/>
          <w:lang w:val="de-CH"/>
        </w:rPr>
        <w:t>Haupel</w:t>
      </w:r>
      <w:proofErr w:type="spellEnd"/>
      <w:r w:rsidRPr="008376C4">
        <w:rPr>
          <w:rFonts w:ascii="DCHBasisschrift" w:hAnsi="DCHBasisschrift"/>
          <w:lang w:val="de-CH"/>
        </w:rPr>
        <w:t xml:space="preserve"> </w:t>
      </w:r>
      <w:proofErr w:type="spellStart"/>
      <w:r w:rsidRPr="008376C4">
        <w:rPr>
          <w:rFonts w:ascii="DCHBasisschrift" w:hAnsi="DCHBasisschrift"/>
          <w:lang w:val="de-CH"/>
        </w:rPr>
        <w:t>Tannholz</w:t>
      </w:r>
      <w:proofErr w:type="spellEnd"/>
      <w:r w:rsidRPr="008376C4">
        <w:rPr>
          <w:rFonts w:ascii="DCHBasisschrift" w:hAnsi="DCHBasisschrift"/>
          <w:lang w:val="de-CH"/>
        </w:rPr>
        <w:t xml:space="preserve"> gerade Jahre</w:t>
      </w:r>
    </w:p>
    <w:p w14:paraId="490F56A3" w14:textId="77777777" w:rsidR="009F14F0" w:rsidRPr="008376C4" w:rsidRDefault="009F14F0" w:rsidP="008376C4">
      <w:pPr>
        <w:rPr>
          <w:rFonts w:ascii="DCHBasisschrift" w:hAnsi="DCHBasisschrift"/>
          <w:b/>
          <w:sz w:val="28"/>
          <w:szCs w:val="28"/>
          <w:lang w:val="de-CH"/>
        </w:rPr>
      </w:pPr>
    </w:p>
    <w:p w14:paraId="490F56A4" w14:textId="77777777" w:rsidR="009F14F0" w:rsidRPr="008376C4" w:rsidRDefault="009F14F0" w:rsidP="008376C4">
      <w:pPr>
        <w:rPr>
          <w:rFonts w:ascii="DCHBasisschrift" w:hAnsi="DCHBasisschrift"/>
          <w:b/>
          <w:sz w:val="28"/>
          <w:szCs w:val="28"/>
          <w:lang w:val="de-CH"/>
        </w:rPr>
      </w:pPr>
      <w:r w:rsidRPr="008376C4">
        <w:rPr>
          <w:rFonts w:ascii="DCHBasisschrift" w:hAnsi="DCHBasisschrift"/>
          <w:b/>
          <w:sz w:val="28"/>
          <w:szCs w:val="28"/>
          <w:lang w:val="de-CH"/>
        </w:rPr>
        <w:t>Kontaktaufnahme:</w:t>
      </w:r>
    </w:p>
    <w:p w14:paraId="490F56A5" w14:textId="04F56247" w:rsidR="009F14F0" w:rsidRDefault="009F14F0" w:rsidP="000F66DF">
      <w:pPr>
        <w:tabs>
          <w:tab w:val="left" w:pos="2127"/>
        </w:tabs>
        <w:rPr>
          <w:rFonts w:ascii="DCHBasisschrift" w:hAnsi="DCHBasisschrift"/>
          <w:b/>
          <w:sz w:val="32"/>
          <w:szCs w:val="32"/>
          <w:lang w:val="de-CH"/>
        </w:rPr>
      </w:pPr>
      <w:r w:rsidRPr="008376C4">
        <w:rPr>
          <w:rFonts w:ascii="DCHBasisschrift" w:hAnsi="DCHBasisschrift"/>
          <w:b/>
          <w:sz w:val="28"/>
          <w:szCs w:val="28"/>
          <w:lang w:val="de-CH"/>
        </w:rPr>
        <w:t>Wann</w:t>
      </w:r>
      <w:r>
        <w:rPr>
          <w:rFonts w:ascii="DCHBasisschrift" w:hAnsi="DCHBasisschrift"/>
          <w:b/>
          <w:sz w:val="32"/>
          <w:szCs w:val="32"/>
          <w:lang w:val="de-CH"/>
        </w:rPr>
        <w:t>:</w:t>
      </w:r>
      <w:r w:rsidR="008376C4">
        <w:rPr>
          <w:rFonts w:ascii="DCHBasisschrift" w:hAnsi="DCHBasisschrift"/>
          <w:b/>
          <w:sz w:val="32"/>
          <w:szCs w:val="32"/>
          <w:lang w:val="de-CH"/>
        </w:rPr>
        <w:tab/>
      </w:r>
      <w:r w:rsidR="008376C4" w:rsidRPr="008376C4">
        <w:rPr>
          <w:rFonts w:ascii="DCHBasisschrift" w:hAnsi="DCHBasisschrift"/>
          <w:lang w:val="de-CH"/>
        </w:rPr>
        <w:t>Januar</w:t>
      </w:r>
    </w:p>
    <w:p w14:paraId="490F56A6" w14:textId="7453752C" w:rsidR="009F14F0" w:rsidRPr="008376C4" w:rsidRDefault="009F14F0" w:rsidP="005D7D23">
      <w:pPr>
        <w:tabs>
          <w:tab w:val="left" w:pos="2127"/>
        </w:tabs>
        <w:rPr>
          <w:rFonts w:ascii="DCHBasisschrift" w:hAnsi="DCHBasisschrift"/>
          <w:lang w:val="de-CH"/>
        </w:rPr>
      </w:pPr>
      <w:r w:rsidRPr="008376C4">
        <w:rPr>
          <w:rFonts w:ascii="DCHBasisschrift" w:hAnsi="DCHBasisschrift"/>
          <w:b/>
          <w:sz w:val="28"/>
          <w:szCs w:val="28"/>
          <w:lang w:val="de-CH"/>
        </w:rPr>
        <w:t>Mit</w:t>
      </w:r>
      <w:r>
        <w:rPr>
          <w:rFonts w:ascii="DCHBasisschrift" w:hAnsi="DCHBasisschrift"/>
          <w:b/>
          <w:sz w:val="32"/>
          <w:szCs w:val="32"/>
          <w:lang w:val="de-CH"/>
        </w:rPr>
        <w:t xml:space="preserve"> </w:t>
      </w:r>
      <w:r w:rsidRPr="008376C4">
        <w:rPr>
          <w:rFonts w:ascii="DCHBasisschrift" w:hAnsi="DCHBasisschrift"/>
          <w:b/>
          <w:sz w:val="28"/>
          <w:szCs w:val="28"/>
          <w:lang w:val="de-CH"/>
        </w:rPr>
        <w:t>wem</w:t>
      </w:r>
      <w:r>
        <w:rPr>
          <w:rFonts w:ascii="DCHBasisschrift" w:hAnsi="DCHBasisschrift"/>
          <w:b/>
          <w:sz w:val="32"/>
          <w:szCs w:val="32"/>
          <w:lang w:val="de-CH"/>
        </w:rPr>
        <w:t>:</w:t>
      </w:r>
      <w:r w:rsidR="008376C4">
        <w:rPr>
          <w:rFonts w:ascii="DCHBasisschrift" w:hAnsi="DCHBasisschrift"/>
          <w:b/>
          <w:sz w:val="32"/>
          <w:szCs w:val="32"/>
          <w:lang w:val="de-CH"/>
        </w:rPr>
        <w:tab/>
      </w:r>
      <w:r w:rsidR="005D7D23">
        <w:rPr>
          <w:rFonts w:ascii="DCHBasisschrift" w:hAnsi="DCHBasisschrift"/>
          <w:lang w:val="de-CH"/>
        </w:rPr>
        <w:fldChar w:fldCharType="begin"/>
      </w:r>
      <w:r w:rsidR="005D7D23">
        <w:rPr>
          <w:rFonts w:ascii="DCHBasisschrift" w:hAnsi="DCHBasisschrift"/>
          <w:lang w:val="de-CH"/>
        </w:rPr>
        <w:instrText xml:space="preserve"> HYPERLINK "mailto:</w:instrText>
      </w:r>
      <w:r w:rsidR="005D7D23" w:rsidRPr="005D7D23">
        <w:rPr>
          <w:rFonts w:ascii="DCHBasisschrift" w:hAnsi="DCHBasisschrift"/>
          <w:lang w:val="de-CH"/>
        </w:rPr>
        <w:instrText>cornel.foehn@stadtaffoltern.ch</w:instrText>
      </w:r>
      <w:r w:rsidR="005D7D23">
        <w:rPr>
          <w:rFonts w:ascii="DCHBasisschrift" w:hAnsi="DCHBasisschrift"/>
          <w:lang w:val="de-CH"/>
        </w:rPr>
        <w:instrText xml:space="preserve">" </w:instrText>
      </w:r>
      <w:r w:rsidR="005D7D23">
        <w:rPr>
          <w:rFonts w:ascii="DCHBasisschrift" w:hAnsi="DCHBasisschrift"/>
          <w:lang w:val="de-CH"/>
        </w:rPr>
        <w:fldChar w:fldCharType="separate"/>
      </w:r>
      <w:r w:rsidR="005D7D23" w:rsidRPr="00871370">
        <w:rPr>
          <w:rStyle w:val="Hyperlink"/>
          <w:rFonts w:ascii="DCHBasisschrift" w:hAnsi="DCHBasisschrift"/>
          <w:lang w:val="de-CH"/>
        </w:rPr>
        <w:t>cornel.foehn@stadtaffoltern.ch</w:t>
      </w:r>
      <w:r w:rsidR="005D7D23">
        <w:rPr>
          <w:rFonts w:ascii="DCHBasisschrift" w:hAnsi="DCHBasisschrift"/>
          <w:lang w:val="de-CH"/>
        </w:rPr>
        <w:fldChar w:fldCharType="end"/>
      </w:r>
    </w:p>
    <w:p w14:paraId="490F56A7" w14:textId="77777777" w:rsidR="009F14F0" w:rsidRDefault="008376C4" w:rsidP="008376C4">
      <w:pPr>
        <w:ind w:left="2124"/>
        <w:rPr>
          <w:rFonts w:ascii="DCHBasisschrift" w:eastAsia="Times New Roman" w:hAnsi="DCHBasisschrift" w:cs="Times New Roman"/>
          <w:lang w:val="de-CH" w:eastAsia="de-DE"/>
        </w:rPr>
      </w:pPr>
      <w:r w:rsidRPr="008376C4">
        <w:rPr>
          <w:rFonts w:ascii="DCHBasisschrift" w:eastAsia="Times New Roman" w:hAnsi="DCHBasisschrift" w:cs="Times New Roman"/>
          <w:lang w:val="de-CH" w:eastAsia="de-DE"/>
        </w:rPr>
        <w:t xml:space="preserve">Kläranlage </w:t>
      </w:r>
      <w:r w:rsidRPr="008376C4">
        <w:rPr>
          <w:rFonts w:ascii="DCHBasisschrift" w:eastAsia="Times New Roman" w:hAnsi="DCHBasisschrift" w:cs="Times New Roman"/>
          <w:lang w:val="de-CH" w:eastAsia="de-DE"/>
        </w:rPr>
        <w:br/>
        <w:t>Weidstrasse 31</w:t>
      </w:r>
      <w:r w:rsidRPr="008376C4">
        <w:rPr>
          <w:rFonts w:ascii="DCHBasisschrift" w:eastAsia="Times New Roman" w:hAnsi="DCHBasisschrift" w:cs="Times New Roman"/>
          <w:lang w:val="de-CH" w:eastAsia="de-DE"/>
        </w:rPr>
        <w:br/>
        <w:t xml:space="preserve">8909 </w:t>
      </w:r>
      <w:proofErr w:type="spellStart"/>
      <w:r w:rsidRPr="008376C4">
        <w:rPr>
          <w:rFonts w:ascii="DCHBasisschrift" w:eastAsia="Times New Roman" w:hAnsi="DCHBasisschrift" w:cs="Times New Roman"/>
          <w:lang w:val="de-CH" w:eastAsia="de-DE"/>
        </w:rPr>
        <w:t>Zwillikon</w:t>
      </w:r>
      <w:proofErr w:type="spellEnd"/>
      <w:r w:rsidRPr="008376C4">
        <w:rPr>
          <w:rFonts w:ascii="DCHBasisschrift" w:eastAsia="Times New Roman" w:hAnsi="DCHBasisschrift" w:cs="Times New Roman"/>
          <w:lang w:val="de-CH" w:eastAsia="de-DE"/>
        </w:rPr>
        <w:br/>
        <w:t>044 761 52 59</w:t>
      </w:r>
    </w:p>
    <w:p w14:paraId="490F56A8" w14:textId="55CDB434" w:rsidR="008376C4" w:rsidRDefault="008376C4" w:rsidP="008C4DF8">
      <w:pPr>
        <w:rPr>
          <w:rFonts w:ascii="DCHBasisschrift" w:eastAsia="Times New Roman" w:hAnsi="DCHBasisschrift" w:cs="Times New Roman"/>
          <w:sz w:val="28"/>
          <w:szCs w:val="28"/>
          <w:lang w:val="de-CH" w:eastAsia="de-DE"/>
        </w:rPr>
      </w:pPr>
    </w:p>
    <w:p w14:paraId="4F870535" w14:textId="77777777" w:rsidR="008C4DF8" w:rsidRPr="008376C4" w:rsidRDefault="008C4DF8" w:rsidP="008C4DF8">
      <w:pPr>
        <w:rPr>
          <w:rFonts w:ascii="DCHBasisschrift" w:eastAsia="Times New Roman" w:hAnsi="DCHBasisschrift" w:cs="Times New Roman"/>
          <w:sz w:val="28"/>
          <w:szCs w:val="28"/>
          <w:lang w:val="de-CH" w:eastAsia="de-DE"/>
        </w:rPr>
      </w:pPr>
    </w:p>
    <w:p w14:paraId="490F56A9" w14:textId="77777777" w:rsidR="008376C4" w:rsidRPr="008376C4" w:rsidRDefault="009F14F0" w:rsidP="008376C4">
      <w:pPr>
        <w:rPr>
          <w:rFonts w:ascii="DCHBasisschrift" w:hAnsi="DCHBasisschrift"/>
          <w:b/>
          <w:sz w:val="28"/>
          <w:szCs w:val="28"/>
          <w:lang w:val="de-CH"/>
        </w:rPr>
      </w:pPr>
      <w:r w:rsidRPr="008376C4">
        <w:rPr>
          <w:rFonts w:ascii="DCHBasisschrift" w:hAnsi="DCHBasisschrift"/>
          <w:b/>
          <w:sz w:val="28"/>
          <w:szCs w:val="28"/>
          <w:lang w:val="de-CH"/>
        </w:rPr>
        <w:t>Weiterführende Materialien:</w:t>
      </w:r>
    </w:p>
    <w:p w14:paraId="490F56AA" w14:textId="77777777" w:rsidR="008376C4" w:rsidRPr="008376C4" w:rsidRDefault="008376C4" w:rsidP="00770021">
      <w:pPr>
        <w:jc w:val="both"/>
        <w:rPr>
          <w:rFonts w:ascii="DCHBasisschrift" w:hAnsi="DCHBasisschrift"/>
          <w:b/>
          <w:sz w:val="32"/>
          <w:szCs w:val="32"/>
          <w:lang w:val="de-CH"/>
        </w:rPr>
      </w:pPr>
      <w:r w:rsidRPr="008376C4">
        <w:rPr>
          <w:rFonts w:ascii="DCHBasisschrift" w:hAnsi="DCHBasisschrift"/>
        </w:rPr>
        <w:t xml:space="preserve">Die Kläranlage der Stadt Affoltern am Albis befindet sich am Dorfrand von </w:t>
      </w:r>
      <w:proofErr w:type="spellStart"/>
      <w:r w:rsidRPr="008376C4">
        <w:rPr>
          <w:rFonts w:ascii="DCHBasisschrift" w:hAnsi="DCHBasisschrift"/>
        </w:rPr>
        <w:t>Zwillikon</w:t>
      </w:r>
      <w:proofErr w:type="spellEnd"/>
      <w:r w:rsidRPr="008376C4">
        <w:rPr>
          <w:rFonts w:ascii="DCHBasisschrift" w:hAnsi="DCHBasisschrift"/>
        </w:rPr>
        <w:t xml:space="preserve"> am </w:t>
      </w:r>
      <w:proofErr w:type="spellStart"/>
      <w:r w:rsidRPr="008376C4">
        <w:rPr>
          <w:rFonts w:ascii="DCHBasisschrift" w:hAnsi="DCHBasisschrift"/>
        </w:rPr>
        <w:t>Jonenbach</w:t>
      </w:r>
      <w:proofErr w:type="spellEnd"/>
      <w:r w:rsidRPr="008376C4">
        <w:rPr>
          <w:rFonts w:ascii="DCHBasisschrift" w:hAnsi="DCHBasisschrift"/>
        </w:rPr>
        <w:t xml:space="preserve"> Richtung </w:t>
      </w:r>
      <w:proofErr w:type="spellStart"/>
      <w:r w:rsidRPr="008376C4">
        <w:rPr>
          <w:rFonts w:ascii="DCHBasisschrift" w:hAnsi="DCHBasisschrift"/>
        </w:rPr>
        <w:t>Jonental</w:t>
      </w:r>
      <w:proofErr w:type="spellEnd"/>
      <w:r w:rsidRPr="008376C4">
        <w:rPr>
          <w:rFonts w:ascii="DCHBasisschrift" w:hAnsi="DCHBasisschrift"/>
        </w:rPr>
        <w:t xml:space="preserve">. Sie reinigt die Abwässer der Stadt Affoltern am Albis, der Gemeinden </w:t>
      </w:r>
      <w:proofErr w:type="spellStart"/>
      <w:r w:rsidRPr="008376C4">
        <w:rPr>
          <w:rFonts w:ascii="DCHBasisschrift" w:hAnsi="DCHBasisschrift"/>
        </w:rPr>
        <w:t>Aeugst</w:t>
      </w:r>
      <w:proofErr w:type="spellEnd"/>
      <w:r w:rsidRPr="008376C4">
        <w:rPr>
          <w:rFonts w:ascii="DCHBasisschrift" w:hAnsi="DCHBasisschrift"/>
        </w:rPr>
        <w:t xml:space="preserve"> am Albis (ohne </w:t>
      </w:r>
      <w:proofErr w:type="spellStart"/>
      <w:r w:rsidRPr="008376C4">
        <w:rPr>
          <w:rFonts w:ascii="DCHBasisschrift" w:hAnsi="DCHBasisschrift"/>
        </w:rPr>
        <w:t>Aeugstertal</w:t>
      </w:r>
      <w:proofErr w:type="spellEnd"/>
      <w:r w:rsidRPr="008376C4">
        <w:rPr>
          <w:rFonts w:ascii="DCHBasisschrift" w:hAnsi="DCHBasisschrift"/>
        </w:rPr>
        <w:t xml:space="preserve">), </w:t>
      </w:r>
      <w:proofErr w:type="spellStart"/>
      <w:r w:rsidRPr="008376C4">
        <w:rPr>
          <w:rFonts w:ascii="DCHBasisschrift" w:hAnsi="DCHBasisschrift"/>
        </w:rPr>
        <w:t>Hedingen</w:t>
      </w:r>
      <w:proofErr w:type="spellEnd"/>
      <w:r w:rsidRPr="008376C4">
        <w:rPr>
          <w:rFonts w:ascii="DCHBasisschrift" w:hAnsi="DCHBasisschrift"/>
        </w:rPr>
        <w:t xml:space="preserve">, </w:t>
      </w:r>
      <w:proofErr w:type="spellStart"/>
      <w:r w:rsidRPr="008376C4">
        <w:rPr>
          <w:rFonts w:ascii="DCHBasisschrift" w:hAnsi="DCHBasisschrift"/>
        </w:rPr>
        <w:t>Rifferswil</w:t>
      </w:r>
      <w:proofErr w:type="spellEnd"/>
      <w:r w:rsidRPr="008376C4">
        <w:rPr>
          <w:rFonts w:ascii="DCHBasisschrift" w:hAnsi="DCHBasisschrift"/>
        </w:rPr>
        <w:t xml:space="preserve"> und einigen</w:t>
      </w:r>
      <w:r w:rsidRPr="008376C4">
        <w:rPr>
          <w:rFonts w:ascii="Cambria" w:hAnsi="Cambria" w:cs="Cambria"/>
        </w:rPr>
        <w:t> </w:t>
      </w:r>
      <w:r w:rsidRPr="008376C4">
        <w:rPr>
          <w:rFonts w:ascii="DCHBasisschrift" w:hAnsi="DCHBasisschrift"/>
        </w:rPr>
        <w:t>Weiler der</w:t>
      </w:r>
      <w:r w:rsidRPr="008376C4">
        <w:rPr>
          <w:rFonts w:ascii="Cambria" w:hAnsi="Cambria" w:cs="Cambria"/>
        </w:rPr>
        <w:t> </w:t>
      </w:r>
      <w:r w:rsidRPr="008376C4">
        <w:rPr>
          <w:rFonts w:ascii="DCHBasisschrift" w:hAnsi="DCHBasisschrift"/>
        </w:rPr>
        <w:t xml:space="preserve">Gemeinde </w:t>
      </w:r>
      <w:proofErr w:type="spellStart"/>
      <w:r w:rsidRPr="008376C4">
        <w:rPr>
          <w:rFonts w:ascii="DCHBasisschrift" w:hAnsi="DCHBasisschrift"/>
        </w:rPr>
        <w:t>Mettmenstetten</w:t>
      </w:r>
      <w:proofErr w:type="spellEnd"/>
      <w:r w:rsidRPr="008376C4">
        <w:rPr>
          <w:rFonts w:ascii="DCHBasisschrift" w:hAnsi="DCHBasisschrift"/>
        </w:rPr>
        <w:t>.</w:t>
      </w:r>
    </w:p>
    <w:p w14:paraId="490F56AB" w14:textId="77777777" w:rsidR="008376C4" w:rsidRPr="008376C4" w:rsidRDefault="008376C4" w:rsidP="00770021">
      <w:pPr>
        <w:pStyle w:val="icmspcontent"/>
        <w:spacing w:before="0" w:beforeAutospacing="0" w:after="0" w:afterAutospacing="0"/>
        <w:jc w:val="both"/>
        <w:rPr>
          <w:rFonts w:ascii="DCHBasisschrift" w:hAnsi="DCHBasisschrift"/>
        </w:rPr>
      </w:pPr>
      <w:r w:rsidRPr="008376C4">
        <w:rPr>
          <w:rFonts w:ascii="Cambria" w:hAnsi="Cambria" w:cs="Cambria"/>
        </w:rPr>
        <w:t> </w:t>
      </w:r>
      <w:r w:rsidRPr="008376C4">
        <w:rPr>
          <w:rFonts w:ascii="DCHBasisschrift" w:hAnsi="DCHBasisschrift"/>
        </w:rPr>
        <w:t xml:space="preserve">Die Reinigung von verschmutztem Abwasser ist eine zwingende Voraussetzung, um die Gewässerökosysteme langfristig zu erhalten. Das in der Kanalisation gesammelte Abwasser fliesst in die Kläranlage. Dort wird es in mehreren technisch aufwendigen Stufen gereinigt, bevor es in die Gewässer, im Fall der ARA </w:t>
      </w:r>
      <w:proofErr w:type="spellStart"/>
      <w:r w:rsidRPr="008376C4">
        <w:rPr>
          <w:rFonts w:ascii="DCHBasisschrift" w:hAnsi="DCHBasisschrift"/>
        </w:rPr>
        <w:t>Zwillikon</w:t>
      </w:r>
      <w:proofErr w:type="spellEnd"/>
      <w:r w:rsidRPr="008376C4">
        <w:rPr>
          <w:rFonts w:ascii="DCHBasisschrift" w:hAnsi="DCHBasisschrift"/>
        </w:rPr>
        <w:t xml:space="preserve"> in die </w:t>
      </w:r>
      <w:proofErr w:type="spellStart"/>
      <w:r w:rsidRPr="008376C4">
        <w:rPr>
          <w:rFonts w:ascii="DCHBasisschrift" w:hAnsi="DCHBasisschrift"/>
        </w:rPr>
        <w:t>Jonen</w:t>
      </w:r>
      <w:proofErr w:type="spellEnd"/>
      <w:r w:rsidRPr="008376C4">
        <w:rPr>
          <w:rFonts w:ascii="DCHBasisschrift" w:hAnsi="DCHBasisschrift"/>
        </w:rPr>
        <w:t xml:space="preserve">, eingeleitet wird. Die Kläranlage </w:t>
      </w:r>
      <w:proofErr w:type="spellStart"/>
      <w:r w:rsidRPr="008376C4">
        <w:rPr>
          <w:rFonts w:ascii="DCHBasisschrift" w:hAnsi="DCHBasisschrift"/>
        </w:rPr>
        <w:t>Zwillikon</w:t>
      </w:r>
      <w:proofErr w:type="spellEnd"/>
      <w:r w:rsidRPr="008376C4">
        <w:rPr>
          <w:rFonts w:ascii="DCHBasisschrift" w:hAnsi="DCHBasisschrift"/>
        </w:rPr>
        <w:t xml:space="preserve"> verfügt noch nicht über eine Reinigungsstufe zur Elimination von Mikroverunreinigungen. Chemikalien und Medikamentenrückstände können somit nicht aus dem Abwasser eliminiert werden und gelangen in die Umwelt. Auch auf keinen Fall in den Abfluss oder die Toilette gehören Öle oder Fette, alle Arten von Chemikalien, wie z.B. Lacke oder Medikamente sowie Feststoffe wie Feuchttücher, Wattestäbchen, Essensreste oder Katzensand. Kurz über die Kanalisation sollen nur menschliche Ausscheidungen und Klopapier entsorgt werden. Gehen Sie auch mit Waschmittel, Reinigungsmittel und Körperpflegemittel sparsam um. Sie enthalten oft synthetische, waschaktive Substanzen wie </w:t>
      </w:r>
      <w:proofErr w:type="spellStart"/>
      <w:r w:rsidRPr="008376C4">
        <w:rPr>
          <w:rFonts w:ascii="DCHBasisschrift" w:hAnsi="DCHBasisschrift"/>
        </w:rPr>
        <w:t>Schaumbilnder</w:t>
      </w:r>
      <w:proofErr w:type="spellEnd"/>
      <w:r w:rsidRPr="008376C4">
        <w:rPr>
          <w:rFonts w:ascii="DCHBasisschrift" w:hAnsi="DCHBasisschrift"/>
        </w:rPr>
        <w:t>, Phosphatersatz-Stoffe oder Duftstoffe, welche in der ARA nicht vollständig abgebaut werden können. Wer sein Abwasser vor solchen Verunreinigungen schützt, leistet einen aktiven Beitrag zum Umweltschutz.</w:t>
      </w:r>
    </w:p>
    <w:p w14:paraId="490F56AC" w14:textId="77777777" w:rsidR="00770021" w:rsidRDefault="008376C4" w:rsidP="00770021">
      <w:pPr>
        <w:pStyle w:val="icmspcontent"/>
        <w:spacing w:before="0" w:beforeAutospacing="0" w:after="0" w:afterAutospacing="0"/>
        <w:jc w:val="both"/>
        <w:rPr>
          <w:rFonts w:ascii="DCHBasisschrift" w:hAnsi="DCHBasisschrift"/>
        </w:rPr>
      </w:pPr>
      <w:r w:rsidRPr="008376C4">
        <w:rPr>
          <w:rFonts w:ascii="DCHBasisschrift" w:hAnsi="DCHBasisschrift"/>
        </w:rPr>
        <w:t xml:space="preserve">Das Alter der Anlage, die Vorschriften zum Gewässerschutz sowie die Zunahme an angeschlossenen Haushalten und Gewerbebetrieben bedingen laufend und v.a. zukünftig grössere Investitionen bzw. einen Neubau der Kläranlange in </w:t>
      </w:r>
      <w:proofErr w:type="spellStart"/>
      <w:r w:rsidRPr="008376C4">
        <w:rPr>
          <w:rFonts w:ascii="DCHBasisschrift" w:hAnsi="DCHBasisschrift"/>
        </w:rPr>
        <w:t>Zwillikon</w:t>
      </w:r>
      <w:proofErr w:type="spellEnd"/>
      <w:r w:rsidRPr="008376C4">
        <w:rPr>
          <w:rFonts w:ascii="DCHBasisschrift" w:hAnsi="DCHBasisschrift"/>
        </w:rPr>
        <w:t>.</w:t>
      </w:r>
    </w:p>
    <w:p w14:paraId="490F56AD" w14:textId="276E2206" w:rsidR="00770021" w:rsidRDefault="00770021" w:rsidP="008376C4">
      <w:pPr>
        <w:pStyle w:val="icmspcontent"/>
        <w:spacing w:before="0" w:beforeAutospacing="0" w:after="0" w:afterAutospacing="0"/>
        <w:rPr>
          <w:rFonts w:ascii="DCHBasisschrift" w:hAnsi="DCHBasisschrift"/>
        </w:rPr>
      </w:pPr>
    </w:p>
    <w:p w14:paraId="471C1586" w14:textId="1B728B40" w:rsidR="008C4DF8" w:rsidRDefault="008C4DF8" w:rsidP="008376C4">
      <w:pPr>
        <w:pStyle w:val="icmspcontent"/>
        <w:spacing w:before="0" w:beforeAutospacing="0" w:after="0" w:afterAutospacing="0"/>
        <w:rPr>
          <w:rFonts w:ascii="DCHBasisschrift" w:hAnsi="DCHBasisschrift"/>
        </w:rPr>
      </w:pPr>
    </w:p>
    <w:p w14:paraId="1454DA5D" w14:textId="1649D989" w:rsidR="008C4DF8" w:rsidRDefault="008C4DF8" w:rsidP="008376C4">
      <w:pPr>
        <w:pStyle w:val="icmspcontent"/>
        <w:spacing w:before="0" w:beforeAutospacing="0" w:after="0" w:afterAutospacing="0"/>
        <w:rPr>
          <w:rFonts w:ascii="DCHBasisschrift" w:hAnsi="DCHBasisschrift"/>
        </w:rPr>
      </w:pPr>
    </w:p>
    <w:p w14:paraId="2A2B15A4" w14:textId="51EA093F" w:rsidR="008C4DF8" w:rsidRDefault="008C4DF8" w:rsidP="008376C4">
      <w:pPr>
        <w:pStyle w:val="icmspcontent"/>
        <w:spacing w:before="0" w:beforeAutospacing="0" w:after="0" w:afterAutospacing="0"/>
        <w:rPr>
          <w:rFonts w:ascii="DCHBasisschrift" w:hAnsi="DCHBasisschrift"/>
        </w:rPr>
      </w:pPr>
    </w:p>
    <w:p w14:paraId="1A719978" w14:textId="77777777" w:rsidR="008C4DF8" w:rsidRPr="008376C4" w:rsidRDefault="008C4DF8" w:rsidP="008376C4">
      <w:pPr>
        <w:pStyle w:val="icmspcontent"/>
        <w:spacing w:before="0" w:beforeAutospacing="0" w:after="0" w:afterAutospacing="0"/>
        <w:rPr>
          <w:rFonts w:ascii="DCHBasisschrift" w:hAnsi="DCHBasisschrift"/>
        </w:rPr>
      </w:pPr>
    </w:p>
    <w:p w14:paraId="490F56AE" w14:textId="77777777" w:rsidR="008376C4" w:rsidRPr="008376C4" w:rsidRDefault="00DD0F43" w:rsidP="008376C4">
      <w:pPr>
        <w:rPr>
          <w:rFonts w:ascii="DCHBasisschrift" w:hAnsi="DCHBasisschrift"/>
        </w:rPr>
      </w:pPr>
      <w:hyperlink r:id="rId6" w:history="1">
        <w:r w:rsidR="008376C4" w:rsidRPr="008376C4">
          <w:rPr>
            <w:rStyle w:val="Hyperlink"/>
            <w:rFonts w:ascii="DCHBasisschrift" w:hAnsi="DCHBasisschrift"/>
          </w:rPr>
          <w:t>https://klexikon.zum.de/wiki/Kl%C3%A4ranlage</w:t>
        </w:r>
      </w:hyperlink>
    </w:p>
    <w:p w14:paraId="490F56AF" w14:textId="77777777" w:rsidR="008376C4" w:rsidRPr="008376C4" w:rsidRDefault="008376C4" w:rsidP="008376C4">
      <w:pPr>
        <w:rPr>
          <w:rFonts w:ascii="DCHBasisschrift" w:hAnsi="DCHBasisschrift"/>
        </w:rPr>
      </w:pPr>
    </w:p>
    <w:p w14:paraId="490F56B0" w14:textId="77777777" w:rsidR="008376C4" w:rsidRPr="008376C4" w:rsidRDefault="00DD0F43" w:rsidP="008376C4">
      <w:pPr>
        <w:rPr>
          <w:rFonts w:ascii="DCHBasisschrift" w:hAnsi="DCHBasisschrift"/>
        </w:rPr>
      </w:pPr>
      <w:hyperlink r:id="rId7" w:history="1">
        <w:r w:rsidR="008376C4" w:rsidRPr="008376C4">
          <w:rPr>
            <w:rStyle w:val="Hyperlink"/>
            <w:rFonts w:ascii="DCHBasisschrift" w:hAnsi="DCHBasisschrift"/>
          </w:rPr>
          <w:t>https://www.youtube.com/watch?v=bmwyBpdDyY8</w:t>
        </w:r>
      </w:hyperlink>
    </w:p>
    <w:p w14:paraId="490F56B1" w14:textId="77777777" w:rsidR="008376C4" w:rsidRPr="008376C4" w:rsidRDefault="008376C4" w:rsidP="008376C4">
      <w:pPr>
        <w:rPr>
          <w:rFonts w:ascii="DCHBasisschrift" w:hAnsi="DCHBasisschrift"/>
        </w:rPr>
      </w:pPr>
    </w:p>
    <w:p w14:paraId="490F56B2" w14:textId="1319536F" w:rsidR="009F14F0" w:rsidRDefault="00DD0F43" w:rsidP="008376C4">
      <w:pPr>
        <w:rPr>
          <w:rStyle w:val="Hyperlink"/>
          <w:rFonts w:ascii="DCHBasisschrift" w:hAnsi="DCHBasisschrift"/>
        </w:rPr>
      </w:pPr>
      <w:hyperlink r:id="rId8" w:history="1">
        <w:r w:rsidR="008376C4" w:rsidRPr="008376C4">
          <w:rPr>
            <w:rStyle w:val="Hyperlink"/>
            <w:rFonts w:ascii="DCHBasisschrift" w:hAnsi="DCHBasisschrift"/>
          </w:rPr>
          <w:t>https://www.coopzeitung.ch/themen/familie/hesch-gwusst/2018/wie-funktioniert-eine-klaeranlage--35930/</w:t>
        </w:r>
      </w:hyperlink>
    </w:p>
    <w:p w14:paraId="4DA27DB3" w14:textId="254D2C4B" w:rsidR="008C4DF8" w:rsidRDefault="008C4DF8" w:rsidP="008376C4">
      <w:pPr>
        <w:rPr>
          <w:rStyle w:val="Hyperlink"/>
          <w:rFonts w:ascii="DCHBasisschrift" w:hAnsi="DCHBasisschrift"/>
        </w:rPr>
      </w:pPr>
    </w:p>
    <w:p w14:paraId="1CA90FF1" w14:textId="1CD54A19" w:rsidR="00657B80" w:rsidRDefault="00657B80" w:rsidP="008376C4">
      <w:pPr>
        <w:rPr>
          <w:rStyle w:val="Hyperlink"/>
          <w:rFonts w:ascii="DCHBasisschrift" w:hAnsi="DCHBasisschrift"/>
        </w:rPr>
      </w:pPr>
    </w:p>
    <w:p w14:paraId="3D8867BD" w14:textId="77777777" w:rsidR="00657B80" w:rsidRPr="00657B80" w:rsidRDefault="00657B80" w:rsidP="008376C4">
      <w:pPr>
        <w:rPr>
          <w:rStyle w:val="Hyperlink"/>
          <w:rFonts w:ascii="DCHBasisschrift" w:hAnsi="DCHBasisschrift"/>
        </w:rPr>
      </w:pPr>
    </w:p>
    <w:p w14:paraId="09CBD986" w14:textId="4BD185A1" w:rsidR="008C4DF8" w:rsidRPr="00657B80" w:rsidRDefault="00657B80" w:rsidP="008376C4">
      <w:pPr>
        <w:rPr>
          <w:rFonts w:ascii="Deutschschweizer Basisschrift" w:hAnsi="Deutschschweizer Basisschrift"/>
          <w:color w:val="000000" w:themeColor="text1"/>
        </w:rPr>
      </w:pPr>
      <w:r>
        <w:rPr>
          <w:rStyle w:val="Hyperlink"/>
          <w:rFonts w:ascii="Wingdings" w:hAnsi="Wingdings"/>
          <w:color w:val="000000" w:themeColor="text1"/>
          <w:u w:val="none"/>
        </w:rPr>
        <w:t>F</w:t>
      </w:r>
      <w:r w:rsidR="008C4DF8" w:rsidRPr="00657B80">
        <w:rPr>
          <w:rStyle w:val="Hyperlink"/>
          <w:rFonts w:ascii="Deutschschweizer Basisschrift" w:hAnsi="Deutschschweizer Basisschrift"/>
          <w:color w:val="000000" w:themeColor="text1"/>
          <w:u w:val="none"/>
        </w:rPr>
        <w:t xml:space="preserve"> evtl. mit dem Thema Abfall</w:t>
      </w:r>
      <w:r w:rsidR="00DD0F43">
        <w:rPr>
          <w:rStyle w:val="Hyperlink"/>
          <w:rFonts w:ascii="Deutschschweizer Basisschrift" w:hAnsi="Deutschschweizer Basisschrift"/>
          <w:color w:val="000000" w:themeColor="text1"/>
          <w:u w:val="none"/>
        </w:rPr>
        <w:t xml:space="preserve"> (z.B. Was kann man gegen Wasserverschmutzung tun?)</w:t>
      </w:r>
      <w:r w:rsidR="00AA5CC5">
        <w:rPr>
          <w:rStyle w:val="Hyperlink"/>
          <w:rFonts w:ascii="Deutschschweizer Basisschrift" w:hAnsi="Deutschschweizer Basisschrift"/>
          <w:color w:val="000000" w:themeColor="text1"/>
          <w:u w:val="none"/>
        </w:rPr>
        <w:t xml:space="preserve"> oder Wasser (z.B. den Weg des Wassers bis zur Kläranlage und wieder zurück)</w:t>
      </w:r>
      <w:r w:rsidR="008C4DF8" w:rsidRPr="00657B80">
        <w:rPr>
          <w:rStyle w:val="Hyperlink"/>
          <w:rFonts w:ascii="Deutschschweizer Basisschrift" w:hAnsi="Deutschschweizer Basisschrift"/>
          <w:color w:val="000000" w:themeColor="text1"/>
          <w:u w:val="none"/>
        </w:rPr>
        <w:t xml:space="preserve"> ergänzen</w:t>
      </w:r>
      <w:r w:rsidR="00AA5CC5">
        <w:rPr>
          <w:rStyle w:val="Hyperlink"/>
          <w:rFonts w:ascii="Deutschschweizer Basisschrift" w:hAnsi="Deutschschweizer Basisschrift"/>
          <w:color w:val="000000" w:themeColor="text1"/>
          <w:u w:val="none"/>
        </w:rPr>
        <w:t xml:space="preserve"> oder einbetten</w:t>
      </w:r>
    </w:p>
    <w:sectPr w:rsidR="008C4DF8" w:rsidRPr="00657B80" w:rsidSect="008C4DF8">
      <w:head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56B5" w14:textId="77777777" w:rsidR="007042B2" w:rsidRDefault="007042B2" w:rsidP="00770021">
      <w:r>
        <w:separator/>
      </w:r>
    </w:p>
  </w:endnote>
  <w:endnote w:type="continuationSeparator" w:id="0">
    <w:p w14:paraId="490F56B6" w14:textId="77777777" w:rsidR="007042B2" w:rsidRDefault="007042B2" w:rsidP="0077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CHBasisschrift">
    <w:altName w:val="Calibri"/>
    <w:panose1 w:val="020B0604020202020204"/>
    <w:charset w:val="00"/>
    <w:family w:val="modern"/>
    <w:notTrueType/>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Deutschschweizer Basisschrift">
    <w:panose1 w:val="02000506020000020003"/>
    <w:charset w:val="00"/>
    <w:family w:val="auto"/>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F56B3" w14:textId="77777777" w:rsidR="007042B2" w:rsidRDefault="007042B2" w:rsidP="00770021">
      <w:r>
        <w:separator/>
      </w:r>
    </w:p>
  </w:footnote>
  <w:footnote w:type="continuationSeparator" w:id="0">
    <w:p w14:paraId="490F56B4" w14:textId="77777777" w:rsidR="007042B2" w:rsidRDefault="007042B2" w:rsidP="00770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56B7" w14:textId="77777777" w:rsidR="00770021" w:rsidRDefault="00770021">
    <w:pPr>
      <w:pStyle w:val="Kopfzeile"/>
    </w:pPr>
    <w:r w:rsidRPr="005903BC">
      <w:rPr>
        <w:noProof/>
        <w:lang w:val="de-CH" w:eastAsia="de-CH"/>
      </w:rPr>
      <w:drawing>
        <wp:anchor distT="0" distB="0" distL="114300" distR="114300" simplePos="0" relativeHeight="251659264" behindDoc="1" locked="0" layoutInCell="1" allowOverlap="1" wp14:anchorId="490F56B8" wp14:editId="490F56B9">
          <wp:simplePos x="0" y="0"/>
          <wp:positionH relativeFrom="margin">
            <wp:posOffset>4274251</wp:posOffset>
          </wp:positionH>
          <wp:positionV relativeFrom="paragraph">
            <wp:posOffset>-249774</wp:posOffset>
          </wp:positionV>
          <wp:extent cx="1583690" cy="647700"/>
          <wp:effectExtent l="0" t="0" r="0" b="0"/>
          <wp:wrapTight wrapText="bothSides">
            <wp:wrapPolygon edited="0">
              <wp:start x="0" y="0"/>
              <wp:lineTo x="0" y="20965"/>
              <wp:lineTo x="21306" y="20965"/>
              <wp:lineTo x="2130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690" cy="647700"/>
                  </a:xfrm>
                  <a:prstGeom prst="rect">
                    <a:avLst/>
                  </a:prstGeom>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0" distL="114300" distR="114300" simplePos="0" relativeHeight="251660288" behindDoc="0" locked="0" layoutInCell="1" allowOverlap="1" wp14:anchorId="490F56BA" wp14:editId="490F56BB">
          <wp:simplePos x="0" y="0"/>
          <wp:positionH relativeFrom="column">
            <wp:posOffset>-5781</wp:posOffset>
          </wp:positionH>
          <wp:positionV relativeFrom="paragraph">
            <wp:posOffset>-401801</wp:posOffset>
          </wp:positionV>
          <wp:extent cx="1541110" cy="1024759"/>
          <wp:effectExtent l="0" t="0" r="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a:extLst>
                      <a:ext uri="{28A0092B-C50C-407E-A947-70E740481C1C}">
                        <a14:useLocalDpi xmlns:a14="http://schemas.microsoft.com/office/drawing/2010/main" val="0"/>
                      </a:ext>
                    </a:extLst>
                  </a:blip>
                  <a:stretch>
                    <a:fillRect/>
                  </a:stretch>
                </pic:blipFill>
                <pic:spPr>
                  <a:xfrm>
                    <a:off x="0" y="0"/>
                    <a:ext cx="1541110" cy="102475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F0"/>
    <w:rsid w:val="000F66DF"/>
    <w:rsid w:val="004F3DC6"/>
    <w:rsid w:val="005D7D23"/>
    <w:rsid w:val="00657B80"/>
    <w:rsid w:val="007042B2"/>
    <w:rsid w:val="00711302"/>
    <w:rsid w:val="00770021"/>
    <w:rsid w:val="008376C4"/>
    <w:rsid w:val="008C4DF8"/>
    <w:rsid w:val="009F14F0"/>
    <w:rsid w:val="00AA5CC5"/>
    <w:rsid w:val="00DD0F43"/>
    <w:rsid w:val="00DF0C05"/>
    <w:rsid w:val="00E567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F569A"/>
  <w14:defaultImageDpi w14:val="32767"/>
  <w15:chartTrackingRefBased/>
  <w15:docId w15:val="{4923E875-9476-F34B-ACD6-F0D58FD7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cmspcontent">
    <w:name w:val="icmspcontent"/>
    <w:basedOn w:val="Standard"/>
    <w:rsid w:val="008376C4"/>
    <w:pPr>
      <w:spacing w:before="100" w:beforeAutospacing="1" w:after="100" w:afterAutospacing="1"/>
    </w:pPr>
    <w:rPr>
      <w:rFonts w:ascii="Times New Roman" w:eastAsia="Times New Roman" w:hAnsi="Times New Roman" w:cs="Times New Roman"/>
      <w:lang w:val="de-CH" w:eastAsia="de-DE"/>
    </w:rPr>
  </w:style>
  <w:style w:type="character" w:styleId="Hyperlink">
    <w:name w:val="Hyperlink"/>
    <w:basedOn w:val="Absatz-Standardschriftart"/>
    <w:uiPriority w:val="99"/>
    <w:unhideWhenUsed/>
    <w:rsid w:val="008376C4"/>
    <w:rPr>
      <w:color w:val="0563C1" w:themeColor="hyperlink"/>
      <w:u w:val="single"/>
    </w:rPr>
  </w:style>
  <w:style w:type="character" w:customStyle="1" w:styleId="NichtaufgelsteErwhnung1">
    <w:name w:val="Nicht aufgelöste Erwähnung1"/>
    <w:basedOn w:val="Absatz-Standardschriftart"/>
    <w:uiPriority w:val="99"/>
    <w:rsid w:val="008376C4"/>
    <w:rPr>
      <w:color w:val="605E5C"/>
      <w:shd w:val="clear" w:color="auto" w:fill="E1DFDD"/>
    </w:rPr>
  </w:style>
  <w:style w:type="character" w:styleId="BesuchterLink">
    <w:name w:val="FollowedHyperlink"/>
    <w:basedOn w:val="Absatz-Standardschriftart"/>
    <w:uiPriority w:val="99"/>
    <w:semiHidden/>
    <w:unhideWhenUsed/>
    <w:rsid w:val="008376C4"/>
    <w:rPr>
      <w:color w:val="954F72" w:themeColor="followedHyperlink"/>
      <w:u w:val="single"/>
    </w:rPr>
  </w:style>
  <w:style w:type="paragraph" w:styleId="Kopfzeile">
    <w:name w:val="header"/>
    <w:basedOn w:val="Standard"/>
    <w:link w:val="KopfzeileZchn"/>
    <w:uiPriority w:val="99"/>
    <w:unhideWhenUsed/>
    <w:rsid w:val="00770021"/>
    <w:pPr>
      <w:tabs>
        <w:tab w:val="center" w:pos="4536"/>
        <w:tab w:val="right" w:pos="9072"/>
      </w:tabs>
    </w:pPr>
  </w:style>
  <w:style w:type="character" w:customStyle="1" w:styleId="KopfzeileZchn">
    <w:name w:val="Kopfzeile Zchn"/>
    <w:basedOn w:val="Absatz-Standardschriftart"/>
    <w:link w:val="Kopfzeile"/>
    <w:uiPriority w:val="99"/>
    <w:rsid w:val="00770021"/>
  </w:style>
  <w:style w:type="paragraph" w:styleId="Fuzeile">
    <w:name w:val="footer"/>
    <w:basedOn w:val="Standard"/>
    <w:link w:val="FuzeileZchn"/>
    <w:uiPriority w:val="99"/>
    <w:unhideWhenUsed/>
    <w:rsid w:val="00770021"/>
    <w:pPr>
      <w:tabs>
        <w:tab w:val="center" w:pos="4536"/>
        <w:tab w:val="right" w:pos="9072"/>
      </w:tabs>
    </w:pPr>
  </w:style>
  <w:style w:type="character" w:customStyle="1" w:styleId="FuzeileZchn">
    <w:name w:val="Fußzeile Zchn"/>
    <w:basedOn w:val="Absatz-Standardschriftart"/>
    <w:link w:val="Fuzeile"/>
    <w:uiPriority w:val="99"/>
    <w:rsid w:val="00770021"/>
  </w:style>
  <w:style w:type="character" w:styleId="NichtaufgelsteErwhnung">
    <w:name w:val="Unresolved Mention"/>
    <w:basedOn w:val="Absatz-Standardschriftart"/>
    <w:uiPriority w:val="99"/>
    <w:semiHidden/>
    <w:unhideWhenUsed/>
    <w:rsid w:val="005D7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183845">
      <w:bodyDiv w:val="1"/>
      <w:marLeft w:val="0"/>
      <w:marRight w:val="0"/>
      <w:marTop w:val="0"/>
      <w:marBottom w:val="0"/>
      <w:divBdr>
        <w:top w:val="none" w:sz="0" w:space="0" w:color="auto"/>
        <w:left w:val="none" w:sz="0" w:space="0" w:color="auto"/>
        <w:bottom w:val="none" w:sz="0" w:space="0" w:color="auto"/>
        <w:right w:val="none" w:sz="0" w:space="0" w:color="auto"/>
      </w:divBdr>
    </w:div>
    <w:div w:id="1807314243">
      <w:bodyDiv w:val="1"/>
      <w:marLeft w:val="0"/>
      <w:marRight w:val="0"/>
      <w:marTop w:val="0"/>
      <w:marBottom w:val="0"/>
      <w:divBdr>
        <w:top w:val="none" w:sz="0" w:space="0" w:color="auto"/>
        <w:left w:val="none" w:sz="0" w:space="0" w:color="auto"/>
        <w:bottom w:val="none" w:sz="0" w:space="0" w:color="auto"/>
        <w:right w:val="none" w:sz="0" w:space="0" w:color="auto"/>
      </w:divBdr>
      <w:divsChild>
        <w:div w:id="1518932532">
          <w:marLeft w:val="0"/>
          <w:marRight w:val="0"/>
          <w:marTop w:val="0"/>
          <w:marBottom w:val="0"/>
          <w:divBdr>
            <w:top w:val="none" w:sz="0" w:space="0" w:color="auto"/>
            <w:left w:val="none" w:sz="0" w:space="0" w:color="auto"/>
            <w:bottom w:val="none" w:sz="0" w:space="0" w:color="auto"/>
            <w:right w:val="none" w:sz="0" w:space="0" w:color="auto"/>
          </w:divBdr>
          <w:divsChild>
            <w:div w:id="311062348">
              <w:marLeft w:val="0"/>
              <w:marRight w:val="0"/>
              <w:marTop w:val="0"/>
              <w:marBottom w:val="0"/>
              <w:divBdr>
                <w:top w:val="none" w:sz="0" w:space="0" w:color="auto"/>
                <w:left w:val="none" w:sz="0" w:space="0" w:color="auto"/>
                <w:bottom w:val="none" w:sz="0" w:space="0" w:color="auto"/>
                <w:right w:val="none" w:sz="0" w:space="0" w:color="auto"/>
              </w:divBdr>
              <w:divsChild>
                <w:div w:id="1622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pzeitung.ch/themen/familie/hesch-gwusst/2018/wie-funktioniert-eine-klaeranlage--35930/" TargetMode="External"/><Relationship Id="rId3" Type="http://schemas.openxmlformats.org/officeDocument/2006/relationships/webSettings" Target="webSettings.xml"/><Relationship Id="rId7" Type="http://schemas.openxmlformats.org/officeDocument/2006/relationships/hyperlink" Target="https://www.youtube.com/watch?v=bmwyBpdDyY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lexikon.zum.de/wiki/Kl%C3%A4ranlag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 Studer Kilchenmann</dc:creator>
  <cp:keywords/>
  <dc:description/>
  <cp:lastModifiedBy>Lilian Klaus</cp:lastModifiedBy>
  <cp:revision>8</cp:revision>
  <dcterms:created xsi:type="dcterms:W3CDTF">2022-06-05T21:35:00Z</dcterms:created>
  <dcterms:modified xsi:type="dcterms:W3CDTF">2022-06-23T10:23:00Z</dcterms:modified>
</cp:coreProperties>
</file>